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C212" w14:textId="7E5C8E5C" w:rsidR="00413B47" w:rsidRPr="00162CBA" w:rsidRDefault="00335E1A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On </w:t>
      </w:r>
      <w:r w:rsidR="004A4240" w:rsidRPr="00162CBA">
        <w:rPr>
          <w:sz w:val="52"/>
          <w:szCs w:val="52"/>
        </w:rPr>
        <w:t xml:space="preserve">Sunday </w:t>
      </w:r>
      <w:r w:rsidR="00377CC1" w:rsidRPr="00162CBA">
        <w:rPr>
          <w:sz w:val="52"/>
          <w:szCs w:val="52"/>
        </w:rPr>
        <w:t>I spoke about the time when Norma and I lived in Girvan and lost our three</w:t>
      </w:r>
      <w:r w:rsidR="00794054" w:rsidRPr="00162CBA">
        <w:rPr>
          <w:sz w:val="52"/>
          <w:szCs w:val="52"/>
        </w:rPr>
        <w:t>-</w:t>
      </w:r>
      <w:r w:rsidR="00377CC1" w:rsidRPr="00162CBA">
        <w:rPr>
          <w:sz w:val="52"/>
          <w:szCs w:val="52"/>
        </w:rPr>
        <w:t>legged cat, Sammy. A quick count up reveals that over the years we have had 14 cats</w:t>
      </w:r>
      <w:r w:rsidR="00391FCA" w:rsidRPr="00162CBA">
        <w:rPr>
          <w:sz w:val="52"/>
          <w:szCs w:val="52"/>
        </w:rPr>
        <w:t xml:space="preserve"> so fa</w:t>
      </w:r>
      <w:r w:rsidR="00794054" w:rsidRPr="00162CBA">
        <w:rPr>
          <w:sz w:val="52"/>
          <w:szCs w:val="52"/>
        </w:rPr>
        <w:t>r</w:t>
      </w:r>
      <w:r w:rsidR="00391FCA" w:rsidRPr="00162CBA">
        <w:rPr>
          <w:sz w:val="52"/>
          <w:szCs w:val="52"/>
        </w:rPr>
        <w:t xml:space="preserve"> </w:t>
      </w:r>
      <w:proofErr w:type="gramStart"/>
      <w:r w:rsidR="00391FCA" w:rsidRPr="00162CBA">
        <w:rPr>
          <w:sz w:val="52"/>
          <w:szCs w:val="52"/>
        </w:rPr>
        <w:t>and on the wall</w:t>
      </w:r>
      <w:proofErr w:type="gramEnd"/>
      <w:r w:rsidR="00391FCA" w:rsidRPr="00162CBA">
        <w:rPr>
          <w:sz w:val="52"/>
          <w:szCs w:val="52"/>
        </w:rPr>
        <w:t xml:space="preserve"> upstairs hangs the picture reproduced below. I call it cat heaven and believe you can see</w:t>
      </w:r>
      <w:r w:rsidR="007F415A" w:rsidRPr="00162CBA">
        <w:rPr>
          <w:sz w:val="52"/>
          <w:szCs w:val="52"/>
        </w:rPr>
        <w:t xml:space="preserve"> in it</w:t>
      </w:r>
      <w:r w:rsidR="00391FCA" w:rsidRPr="00162CBA">
        <w:rPr>
          <w:sz w:val="52"/>
          <w:szCs w:val="52"/>
        </w:rPr>
        <w:t xml:space="preserve"> almost every cat </w:t>
      </w:r>
      <w:proofErr w:type="gramStart"/>
      <w:r w:rsidR="00391FCA" w:rsidRPr="00162CBA">
        <w:rPr>
          <w:sz w:val="52"/>
          <w:szCs w:val="52"/>
        </w:rPr>
        <w:t>we’ve</w:t>
      </w:r>
      <w:proofErr w:type="gramEnd"/>
      <w:r w:rsidR="00391FCA" w:rsidRPr="00162CBA">
        <w:rPr>
          <w:sz w:val="52"/>
          <w:szCs w:val="52"/>
        </w:rPr>
        <w:t xml:space="preserve"> had</w:t>
      </w:r>
      <w:r w:rsidR="00794054" w:rsidRPr="00162CBA">
        <w:rPr>
          <w:sz w:val="52"/>
          <w:szCs w:val="52"/>
        </w:rPr>
        <w:t xml:space="preserve">, not as a photographic representation but in the character they exhibited. </w:t>
      </w:r>
    </w:p>
    <w:p w14:paraId="65DD5D12" w14:textId="24943548" w:rsidR="00794054" w:rsidRPr="00162CBA" w:rsidRDefault="00794054">
      <w:pPr>
        <w:rPr>
          <w:sz w:val="52"/>
          <w:szCs w:val="52"/>
        </w:rPr>
      </w:pPr>
      <w:r w:rsidRPr="00162CBA">
        <w:rPr>
          <w:sz w:val="52"/>
          <w:szCs w:val="52"/>
        </w:rPr>
        <w:t>Each was different and the picture reminds me of that variety.</w:t>
      </w:r>
    </w:p>
    <w:p w14:paraId="6194B720" w14:textId="43701715" w:rsidR="00253917" w:rsidRPr="00162CBA" w:rsidRDefault="009F368B">
      <w:pPr>
        <w:rPr>
          <w:sz w:val="52"/>
          <w:szCs w:val="52"/>
        </w:rPr>
      </w:pPr>
      <w:r w:rsidRPr="00162CBA">
        <w:rPr>
          <w:sz w:val="52"/>
          <w:szCs w:val="52"/>
        </w:rPr>
        <w:t>I remember Poppy was small and loved cheese while Sammy loved raw liver.</w:t>
      </w:r>
      <w:r w:rsidR="002D7B59" w:rsidRPr="00162CBA">
        <w:rPr>
          <w:sz w:val="52"/>
          <w:szCs w:val="52"/>
        </w:rPr>
        <w:t xml:space="preserve"> Boxy loved to sleep</w:t>
      </w:r>
      <w:r w:rsidR="00253917" w:rsidRPr="00162CBA">
        <w:rPr>
          <w:sz w:val="52"/>
          <w:szCs w:val="52"/>
        </w:rPr>
        <w:t>, keto loved to</w:t>
      </w:r>
      <w:r w:rsidR="008437FA" w:rsidRPr="00162CBA">
        <w:rPr>
          <w:sz w:val="52"/>
          <w:szCs w:val="52"/>
        </w:rPr>
        <w:t xml:space="preserve"> leap from the dressing ta</w:t>
      </w:r>
      <w:r w:rsidR="009828C4" w:rsidRPr="00162CBA">
        <w:rPr>
          <w:sz w:val="52"/>
          <w:szCs w:val="52"/>
        </w:rPr>
        <w:t>b</w:t>
      </w:r>
      <w:r w:rsidR="008437FA" w:rsidRPr="00162CBA">
        <w:rPr>
          <w:sz w:val="52"/>
          <w:szCs w:val="52"/>
        </w:rPr>
        <w:t>le onto Norma’s back</w:t>
      </w:r>
      <w:r w:rsidR="00881058" w:rsidRPr="00162CBA">
        <w:rPr>
          <w:sz w:val="52"/>
          <w:szCs w:val="52"/>
        </w:rPr>
        <w:t xml:space="preserve"> </w:t>
      </w:r>
      <w:r w:rsidR="002D7B59" w:rsidRPr="00162CBA">
        <w:rPr>
          <w:sz w:val="52"/>
          <w:szCs w:val="52"/>
        </w:rPr>
        <w:t>and Juno was a hunter. Pudsey was the only cat we had who would bring a ball back to you if you threw it</w:t>
      </w:r>
      <w:r w:rsidR="00BF3741" w:rsidRPr="00162CBA">
        <w:rPr>
          <w:sz w:val="52"/>
          <w:szCs w:val="52"/>
        </w:rPr>
        <w:t>- honestly. Rosie was tiny and we called her bin cat because of where she was rescued from</w:t>
      </w:r>
      <w:r w:rsidR="00FB40A4" w:rsidRPr="00162CBA">
        <w:rPr>
          <w:sz w:val="52"/>
          <w:szCs w:val="52"/>
        </w:rPr>
        <w:t>.</w:t>
      </w:r>
      <w:r w:rsidR="00253917" w:rsidRPr="00162CBA">
        <w:rPr>
          <w:sz w:val="52"/>
          <w:szCs w:val="52"/>
        </w:rPr>
        <w:t xml:space="preserve"> Penny was fluffy and needed constant combing, James was -well just big.</w:t>
      </w:r>
      <w:r w:rsidR="00450095" w:rsidRPr="00162CBA">
        <w:rPr>
          <w:sz w:val="52"/>
          <w:szCs w:val="52"/>
        </w:rPr>
        <w:t xml:space="preserve"> We lost Miah for </w:t>
      </w:r>
      <w:r w:rsidR="009828C4" w:rsidRPr="00162CBA">
        <w:rPr>
          <w:sz w:val="52"/>
          <w:szCs w:val="52"/>
        </w:rPr>
        <w:t xml:space="preserve">a </w:t>
      </w:r>
      <w:r w:rsidR="00450095" w:rsidRPr="00162CBA">
        <w:rPr>
          <w:sz w:val="52"/>
          <w:szCs w:val="52"/>
        </w:rPr>
        <w:t>day because she had curled up inside the tumble dryer</w:t>
      </w:r>
      <w:r w:rsidR="003E6F21" w:rsidRPr="00162CBA">
        <w:rPr>
          <w:sz w:val="52"/>
          <w:szCs w:val="52"/>
        </w:rPr>
        <w:t xml:space="preserve">. We </w:t>
      </w:r>
      <w:proofErr w:type="gramStart"/>
      <w:r w:rsidR="003E6F21" w:rsidRPr="00162CBA">
        <w:rPr>
          <w:sz w:val="52"/>
          <w:szCs w:val="52"/>
        </w:rPr>
        <w:t>actually thought</w:t>
      </w:r>
      <w:proofErr w:type="gramEnd"/>
      <w:r w:rsidR="003E6F21" w:rsidRPr="00162CBA">
        <w:rPr>
          <w:sz w:val="52"/>
          <w:szCs w:val="52"/>
        </w:rPr>
        <w:t xml:space="preserve"> </w:t>
      </w:r>
      <w:proofErr w:type="spellStart"/>
      <w:r w:rsidR="003E6F21" w:rsidRPr="00162CBA">
        <w:rPr>
          <w:sz w:val="52"/>
          <w:szCs w:val="52"/>
        </w:rPr>
        <w:t>Maih’s</w:t>
      </w:r>
      <w:proofErr w:type="spellEnd"/>
      <w:r w:rsidR="003E6F21" w:rsidRPr="00162CBA">
        <w:rPr>
          <w:sz w:val="52"/>
          <w:szCs w:val="52"/>
        </w:rPr>
        <w:t xml:space="preserve"> markings so special that they must be unique. Well </w:t>
      </w:r>
      <w:proofErr w:type="gramStart"/>
      <w:r w:rsidR="003E6F21" w:rsidRPr="00162CBA">
        <w:rPr>
          <w:sz w:val="52"/>
          <w:szCs w:val="52"/>
        </w:rPr>
        <w:t>that’s</w:t>
      </w:r>
      <w:proofErr w:type="gramEnd"/>
      <w:r w:rsidR="003E6F21" w:rsidRPr="00162CBA">
        <w:rPr>
          <w:sz w:val="52"/>
          <w:szCs w:val="52"/>
        </w:rPr>
        <w:t xml:space="preserve"> </w:t>
      </w:r>
      <w:r w:rsidR="003E6F21" w:rsidRPr="00162CBA">
        <w:rPr>
          <w:sz w:val="52"/>
          <w:szCs w:val="52"/>
        </w:rPr>
        <w:t>what we thought until one day in Midmar</w:t>
      </w:r>
      <w:r w:rsidR="009828C4" w:rsidRPr="00162CBA">
        <w:rPr>
          <w:sz w:val="52"/>
          <w:szCs w:val="52"/>
        </w:rPr>
        <w:t>,</w:t>
      </w:r>
      <w:r w:rsidR="003E6F21" w:rsidRPr="00162CBA">
        <w:rPr>
          <w:sz w:val="52"/>
          <w:szCs w:val="52"/>
        </w:rPr>
        <w:t xml:space="preserve"> where we discovered every second cat looked just like </w:t>
      </w:r>
      <w:r w:rsidR="00FD4F86" w:rsidRPr="00162CBA">
        <w:rPr>
          <w:sz w:val="52"/>
          <w:szCs w:val="52"/>
        </w:rPr>
        <w:t>Mi</w:t>
      </w:r>
      <w:r w:rsidR="003E6F21" w:rsidRPr="00162CBA">
        <w:rPr>
          <w:sz w:val="52"/>
          <w:szCs w:val="52"/>
        </w:rPr>
        <w:t>ah</w:t>
      </w:r>
      <w:r w:rsidR="00FD4F86" w:rsidRPr="00162CBA">
        <w:rPr>
          <w:sz w:val="52"/>
          <w:szCs w:val="52"/>
        </w:rPr>
        <w:t xml:space="preserve">. One </w:t>
      </w:r>
      <w:r w:rsidR="009828C4" w:rsidRPr="00162CBA">
        <w:rPr>
          <w:sz w:val="52"/>
          <w:szCs w:val="52"/>
        </w:rPr>
        <w:t>Midmar resident it seems was willing to make the</w:t>
      </w:r>
      <w:r w:rsidR="00FD4F86" w:rsidRPr="00162CBA">
        <w:rPr>
          <w:sz w:val="52"/>
          <w:szCs w:val="52"/>
        </w:rPr>
        <w:t xml:space="preserve"> trip across th</w:t>
      </w:r>
      <w:r w:rsidR="009828C4" w:rsidRPr="00162CBA">
        <w:rPr>
          <w:sz w:val="52"/>
          <w:szCs w:val="52"/>
        </w:rPr>
        <w:t>at</w:t>
      </w:r>
      <w:r w:rsidR="00FD4F86" w:rsidRPr="00162CBA">
        <w:rPr>
          <w:sz w:val="52"/>
          <w:szCs w:val="52"/>
        </w:rPr>
        <w:t xml:space="preserve"> hill. Sadly, Miah’s sister,</w:t>
      </w:r>
      <w:r w:rsidR="00450095" w:rsidRPr="00162CBA">
        <w:rPr>
          <w:sz w:val="52"/>
          <w:szCs w:val="52"/>
        </w:rPr>
        <w:t xml:space="preserve"> Molly</w:t>
      </w:r>
      <w:r w:rsidR="00FD4F86" w:rsidRPr="00162CBA">
        <w:rPr>
          <w:sz w:val="52"/>
          <w:szCs w:val="52"/>
        </w:rPr>
        <w:t>,</w:t>
      </w:r>
      <w:r w:rsidR="00450095" w:rsidRPr="00162CBA">
        <w:rPr>
          <w:sz w:val="52"/>
          <w:szCs w:val="52"/>
        </w:rPr>
        <w:t xml:space="preserve"> did not get on well with the cars along the road outside </w:t>
      </w:r>
      <w:proofErr w:type="spellStart"/>
      <w:r w:rsidR="00450095" w:rsidRPr="00162CBA">
        <w:rPr>
          <w:sz w:val="52"/>
          <w:szCs w:val="52"/>
        </w:rPr>
        <w:t>Echt</w:t>
      </w:r>
      <w:proofErr w:type="spellEnd"/>
      <w:r w:rsidR="00450095" w:rsidRPr="00162CBA">
        <w:rPr>
          <w:sz w:val="52"/>
          <w:szCs w:val="52"/>
        </w:rPr>
        <w:t xml:space="preserve"> manse.</w:t>
      </w:r>
    </w:p>
    <w:p w14:paraId="64CCC90C" w14:textId="4D1689A4" w:rsidR="009F368B" w:rsidRPr="00162CBA" w:rsidRDefault="00FB40A4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 George was almost feral and </w:t>
      </w:r>
      <w:r w:rsidR="000A7461" w:rsidRPr="00162CBA">
        <w:rPr>
          <w:sz w:val="52"/>
          <w:szCs w:val="52"/>
        </w:rPr>
        <w:t xml:space="preserve">today </w:t>
      </w:r>
      <w:r w:rsidRPr="00162CBA">
        <w:rPr>
          <w:sz w:val="52"/>
          <w:szCs w:val="52"/>
        </w:rPr>
        <w:t xml:space="preserve">Polly happily walks up and down the tops of doors in the manse while brother </w:t>
      </w:r>
      <w:proofErr w:type="spellStart"/>
      <w:r w:rsidRPr="00162CBA">
        <w:rPr>
          <w:sz w:val="52"/>
          <w:szCs w:val="52"/>
        </w:rPr>
        <w:t>Stewie</w:t>
      </w:r>
      <w:proofErr w:type="spellEnd"/>
      <w:r w:rsidRPr="00162CBA">
        <w:rPr>
          <w:sz w:val="52"/>
          <w:szCs w:val="52"/>
        </w:rPr>
        <w:t xml:space="preserve"> pretend</w:t>
      </w:r>
      <w:r w:rsidR="00634458" w:rsidRPr="00162CBA">
        <w:rPr>
          <w:sz w:val="52"/>
          <w:szCs w:val="52"/>
        </w:rPr>
        <w:t>s</w:t>
      </w:r>
      <w:r w:rsidRPr="00162CBA">
        <w:rPr>
          <w:sz w:val="52"/>
          <w:szCs w:val="52"/>
        </w:rPr>
        <w:t xml:space="preserve"> he can </w:t>
      </w:r>
      <w:r w:rsidR="00634458" w:rsidRPr="00162CBA">
        <w:rPr>
          <w:sz w:val="52"/>
          <w:szCs w:val="52"/>
        </w:rPr>
        <w:t xml:space="preserve">really </w:t>
      </w:r>
      <w:r w:rsidRPr="00162CBA">
        <w:rPr>
          <w:sz w:val="52"/>
          <w:szCs w:val="52"/>
        </w:rPr>
        <w:t>jump</w:t>
      </w:r>
      <w:r w:rsidR="00634458" w:rsidRPr="00162CBA">
        <w:rPr>
          <w:sz w:val="52"/>
          <w:szCs w:val="52"/>
        </w:rPr>
        <w:t>, but usually</w:t>
      </w:r>
      <w:r w:rsidRPr="00162CBA">
        <w:rPr>
          <w:sz w:val="52"/>
          <w:szCs w:val="52"/>
        </w:rPr>
        <w:t xml:space="preserve"> spend</w:t>
      </w:r>
      <w:r w:rsidR="000A7461" w:rsidRPr="00162CBA">
        <w:rPr>
          <w:sz w:val="52"/>
          <w:szCs w:val="52"/>
        </w:rPr>
        <w:t>s</w:t>
      </w:r>
      <w:r w:rsidRPr="00162CBA">
        <w:rPr>
          <w:sz w:val="52"/>
          <w:szCs w:val="52"/>
        </w:rPr>
        <w:t xml:space="preserve"> the half hour he is awake each day chasing Polly round the house.</w:t>
      </w:r>
    </w:p>
    <w:p w14:paraId="1DC7E149" w14:textId="77777777" w:rsidR="005B76F2" w:rsidRPr="00162CBA" w:rsidRDefault="00771863">
      <w:pPr>
        <w:rPr>
          <w:sz w:val="52"/>
          <w:szCs w:val="52"/>
        </w:rPr>
      </w:pPr>
      <w:r w:rsidRPr="00162CBA">
        <w:rPr>
          <w:sz w:val="52"/>
          <w:szCs w:val="52"/>
        </w:rPr>
        <w:t>All cats with different characters and yet all cats that have been part of our family over the years</w:t>
      </w:r>
      <w:r w:rsidR="005B76F2" w:rsidRPr="00162CBA">
        <w:rPr>
          <w:sz w:val="52"/>
          <w:szCs w:val="52"/>
        </w:rPr>
        <w:t xml:space="preserve"> and left us with many stories to chew over.</w:t>
      </w:r>
    </w:p>
    <w:p w14:paraId="3A9820E7" w14:textId="344FDC55" w:rsidR="00771863" w:rsidRPr="00162CBA" w:rsidRDefault="005B76F2">
      <w:pPr>
        <w:rPr>
          <w:sz w:val="52"/>
          <w:szCs w:val="52"/>
        </w:rPr>
      </w:pPr>
      <w:r w:rsidRPr="00162CBA">
        <w:rPr>
          <w:sz w:val="52"/>
          <w:szCs w:val="52"/>
        </w:rPr>
        <w:t>But then again, when it comes to stories,</w:t>
      </w:r>
      <w:r w:rsidR="001029E7" w:rsidRPr="00162CBA">
        <w:rPr>
          <w:sz w:val="52"/>
          <w:szCs w:val="52"/>
        </w:rPr>
        <w:t xml:space="preserve"> it is characters and how they interact that makes</w:t>
      </w:r>
      <w:r w:rsidR="00474C3D" w:rsidRPr="00162CBA">
        <w:rPr>
          <w:sz w:val="52"/>
          <w:szCs w:val="52"/>
        </w:rPr>
        <w:t xml:space="preserve"> them</w:t>
      </w:r>
      <w:r w:rsidR="001029E7" w:rsidRPr="00162CBA">
        <w:rPr>
          <w:sz w:val="52"/>
          <w:szCs w:val="52"/>
        </w:rPr>
        <w:t xml:space="preserve"> interesting, </w:t>
      </w:r>
      <w:r w:rsidR="00474C3D" w:rsidRPr="00162CBA">
        <w:rPr>
          <w:sz w:val="52"/>
          <w:szCs w:val="52"/>
        </w:rPr>
        <w:t xml:space="preserve">memorable and sometimes challenging, </w:t>
      </w:r>
      <w:r w:rsidR="001029E7" w:rsidRPr="00162CBA">
        <w:rPr>
          <w:sz w:val="52"/>
          <w:szCs w:val="52"/>
        </w:rPr>
        <w:t>isn’t it?</w:t>
      </w:r>
    </w:p>
    <w:p w14:paraId="42577699" w14:textId="5DA2D3F3" w:rsidR="001029E7" w:rsidRPr="00162CBA" w:rsidRDefault="001029E7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Last Sunday we </w:t>
      </w:r>
      <w:r w:rsidR="00474C3D" w:rsidRPr="00162CBA">
        <w:rPr>
          <w:sz w:val="52"/>
          <w:szCs w:val="52"/>
        </w:rPr>
        <w:t>looked at t</w:t>
      </w:r>
      <w:r w:rsidRPr="00162CBA">
        <w:rPr>
          <w:sz w:val="52"/>
          <w:szCs w:val="52"/>
        </w:rPr>
        <w:t>he stor</w:t>
      </w:r>
      <w:r w:rsidR="00474C3D" w:rsidRPr="00162CBA">
        <w:rPr>
          <w:sz w:val="52"/>
          <w:szCs w:val="52"/>
        </w:rPr>
        <w:t>ies o</w:t>
      </w:r>
      <w:r w:rsidRPr="00162CBA">
        <w:rPr>
          <w:sz w:val="52"/>
          <w:szCs w:val="52"/>
        </w:rPr>
        <w:t>f the lost sheep and the lost coin</w:t>
      </w:r>
      <w:r w:rsidR="007A70EB" w:rsidRPr="00162CBA">
        <w:rPr>
          <w:sz w:val="52"/>
          <w:szCs w:val="52"/>
        </w:rPr>
        <w:t xml:space="preserve"> </w:t>
      </w:r>
      <w:r w:rsidR="00474C3D" w:rsidRPr="00162CBA">
        <w:rPr>
          <w:sz w:val="52"/>
          <w:szCs w:val="52"/>
        </w:rPr>
        <w:t>that Luke starts</w:t>
      </w:r>
      <w:r w:rsidR="007A70EB" w:rsidRPr="00162CBA">
        <w:rPr>
          <w:sz w:val="52"/>
          <w:szCs w:val="52"/>
        </w:rPr>
        <w:t xml:space="preserve"> chapter 15</w:t>
      </w:r>
      <w:r w:rsidR="00474C3D" w:rsidRPr="00162CBA">
        <w:rPr>
          <w:sz w:val="52"/>
          <w:szCs w:val="52"/>
        </w:rPr>
        <w:t xml:space="preserve"> of his gospel with</w:t>
      </w:r>
      <w:r w:rsidR="00E539E5" w:rsidRPr="00162CBA">
        <w:rPr>
          <w:sz w:val="52"/>
          <w:szCs w:val="52"/>
        </w:rPr>
        <w:t>. H</w:t>
      </w:r>
      <w:r w:rsidR="007A70EB" w:rsidRPr="00162CBA">
        <w:rPr>
          <w:sz w:val="52"/>
          <w:szCs w:val="52"/>
        </w:rPr>
        <w:t xml:space="preserve">e ends </w:t>
      </w:r>
      <w:r w:rsidR="00E539E5" w:rsidRPr="00162CBA">
        <w:rPr>
          <w:sz w:val="52"/>
          <w:szCs w:val="52"/>
        </w:rPr>
        <w:t xml:space="preserve">the chapter </w:t>
      </w:r>
      <w:r w:rsidR="007A70EB" w:rsidRPr="00162CBA">
        <w:rPr>
          <w:sz w:val="52"/>
          <w:szCs w:val="52"/>
        </w:rPr>
        <w:t xml:space="preserve">with </w:t>
      </w:r>
      <w:r w:rsidR="007A70EB" w:rsidRPr="00162CBA">
        <w:rPr>
          <w:sz w:val="52"/>
          <w:szCs w:val="52"/>
        </w:rPr>
        <w:lastRenderedPageBreak/>
        <w:t xml:space="preserve">another story, the one </w:t>
      </w:r>
      <w:r w:rsidR="00E539E5" w:rsidRPr="00162CBA">
        <w:rPr>
          <w:sz w:val="52"/>
          <w:szCs w:val="52"/>
        </w:rPr>
        <w:t xml:space="preserve">we know as </w:t>
      </w:r>
      <w:r w:rsidR="007A70EB" w:rsidRPr="00162CBA">
        <w:rPr>
          <w:sz w:val="52"/>
          <w:szCs w:val="52"/>
        </w:rPr>
        <w:t>the prodigal son.</w:t>
      </w:r>
      <w:r w:rsidR="00072E30" w:rsidRPr="00162CBA">
        <w:rPr>
          <w:sz w:val="52"/>
          <w:szCs w:val="52"/>
        </w:rPr>
        <w:t xml:space="preserve"> </w:t>
      </w:r>
      <w:proofErr w:type="gramStart"/>
      <w:r w:rsidR="00072E30" w:rsidRPr="00162CBA">
        <w:rPr>
          <w:sz w:val="52"/>
          <w:szCs w:val="52"/>
        </w:rPr>
        <w:t>That’s</w:t>
      </w:r>
      <w:proofErr w:type="gramEnd"/>
      <w:r w:rsidR="00072E30" w:rsidRPr="00162CBA">
        <w:rPr>
          <w:sz w:val="52"/>
          <w:szCs w:val="52"/>
        </w:rPr>
        <w:t xml:space="preserve"> t</w:t>
      </w:r>
      <w:r w:rsidR="00626007" w:rsidRPr="00162CBA">
        <w:rPr>
          <w:sz w:val="52"/>
          <w:szCs w:val="52"/>
        </w:rPr>
        <w:t>h</w:t>
      </w:r>
      <w:r w:rsidR="00072E30" w:rsidRPr="00162CBA">
        <w:rPr>
          <w:sz w:val="52"/>
          <w:szCs w:val="52"/>
        </w:rPr>
        <w:t>e story we will be reflecting on</w:t>
      </w:r>
      <w:r w:rsidR="00E539E5" w:rsidRPr="00162CBA">
        <w:rPr>
          <w:sz w:val="52"/>
          <w:szCs w:val="52"/>
        </w:rPr>
        <w:t xml:space="preserve"> this</w:t>
      </w:r>
      <w:r w:rsidR="00072E30" w:rsidRPr="00162CBA">
        <w:rPr>
          <w:sz w:val="52"/>
          <w:szCs w:val="52"/>
        </w:rPr>
        <w:t xml:space="preserve"> Sunday in our joint</w:t>
      </w:r>
      <w:r w:rsidR="00626007" w:rsidRPr="00162CBA">
        <w:rPr>
          <w:sz w:val="52"/>
          <w:szCs w:val="52"/>
        </w:rPr>
        <w:t xml:space="preserve"> service with</w:t>
      </w:r>
      <w:r w:rsidR="00072E30" w:rsidRPr="00162CBA">
        <w:rPr>
          <w:sz w:val="52"/>
          <w:szCs w:val="52"/>
        </w:rPr>
        <w:t xml:space="preserve"> </w:t>
      </w:r>
      <w:proofErr w:type="spellStart"/>
      <w:r w:rsidR="00072E30" w:rsidRPr="00162CBA">
        <w:rPr>
          <w:sz w:val="52"/>
          <w:szCs w:val="52"/>
        </w:rPr>
        <w:t>Drumoak-Durris</w:t>
      </w:r>
      <w:proofErr w:type="spellEnd"/>
      <w:r w:rsidR="00072E30" w:rsidRPr="00162CBA">
        <w:rPr>
          <w:sz w:val="52"/>
          <w:szCs w:val="52"/>
        </w:rPr>
        <w:t xml:space="preserve"> </w:t>
      </w:r>
      <w:r w:rsidR="00626007" w:rsidRPr="00162CBA">
        <w:rPr>
          <w:sz w:val="52"/>
          <w:szCs w:val="52"/>
        </w:rPr>
        <w:t>church. Both websites will carry the same videos.</w:t>
      </w:r>
    </w:p>
    <w:p w14:paraId="71BD1C5B" w14:textId="77777777" w:rsidR="00CE6BAD" w:rsidRPr="00162CBA" w:rsidRDefault="00467714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But step back from the story and consider what Luke is doing here. He provides these three stories as a kind of </w:t>
      </w:r>
      <w:r w:rsidR="00751107" w:rsidRPr="00162CBA">
        <w:rPr>
          <w:sz w:val="52"/>
          <w:szCs w:val="52"/>
        </w:rPr>
        <w:t>1</w:t>
      </w:r>
      <w:r w:rsidR="00751107" w:rsidRPr="00162CBA">
        <w:rPr>
          <w:sz w:val="52"/>
          <w:szCs w:val="52"/>
          <w:vertAlign w:val="superscript"/>
        </w:rPr>
        <w:t>st</w:t>
      </w:r>
      <w:r w:rsidR="00751107" w:rsidRPr="00162CBA">
        <w:rPr>
          <w:sz w:val="52"/>
          <w:szCs w:val="52"/>
        </w:rPr>
        <w:t xml:space="preserve"> century ZOOM </w:t>
      </w:r>
      <w:r w:rsidR="00CE6BAD" w:rsidRPr="00162CBA">
        <w:rPr>
          <w:sz w:val="52"/>
          <w:szCs w:val="52"/>
        </w:rPr>
        <w:t xml:space="preserve">lesson for life. </w:t>
      </w:r>
    </w:p>
    <w:p w14:paraId="06C96DA6" w14:textId="3FC488B3" w:rsidR="00751107" w:rsidRPr="00162CBA" w:rsidRDefault="00751107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Jesus takes centre stage, he has invited not just the muttering </w:t>
      </w:r>
      <w:r w:rsidR="00E221CE" w:rsidRPr="00162CBA">
        <w:rPr>
          <w:sz w:val="52"/>
          <w:szCs w:val="52"/>
        </w:rPr>
        <w:t>P</w:t>
      </w:r>
      <w:r w:rsidRPr="00162CBA">
        <w:rPr>
          <w:sz w:val="52"/>
          <w:szCs w:val="52"/>
        </w:rPr>
        <w:t>ha</w:t>
      </w:r>
      <w:r w:rsidR="00E221CE" w:rsidRPr="00162CBA">
        <w:rPr>
          <w:sz w:val="52"/>
          <w:szCs w:val="52"/>
        </w:rPr>
        <w:t>ri</w:t>
      </w:r>
      <w:r w:rsidRPr="00162CBA">
        <w:rPr>
          <w:sz w:val="52"/>
          <w:szCs w:val="52"/>
        </w:rPr>
        <w:t xml:space="preserve">sees and scribes to </w:t>
      </w:r>
      <w:r w:rsidR="00D10EC1" w:rsidRPr="00162CBA">
        <w:rPr>
          <w:sz w:val="52"/>
          <w:szCs w:val="52"/>
        </w:rPr>
        <w:t>his online classroom,</w:t>
      </w:r>
      <w:r w:rsidRPr="00162CBA">
        <w:rPr>
          <w:sz w:val="52"/>
          <w:szCs w:val="52"/>
        </w:rPr>
        <w:t xml:space="preserve"> but </w:t>
      </w:r>
      <w:r w:rsidR="00E221CE" w:rsidRPr="00162CBA">
        <w:rPr>
          <w:sz w:val="52"/>
          <w:szCs w:val="52"/>
        </w:rPr>
        <w:t>tax collectors and sinners</w:t>
      </w:r>
      <w:r w:rsidR="00A31D7B" w:rsidRPr="00162CBA">
        <w:rPr>
          <w:sz w:val="52"/>
          <w:szCs w:val="52"/>
        </w:rPr>
        <w:t xml:space="preserve"> and we are invited along by Luke too.</w:t>
      </w:r>
    </w:p>
    <w:p w14:paraId="7ECE9E2C" w14:textId="500245CC" w:rsidR="00CB1331" w:rsidRPr="00162CBA" w:rsidRDefault="00A31D7B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The first two stories he tells are comfortable warm up stories for the session. </w:t>
      </w:r>
      <w:r w:rsidR="00DD5273" w:rsidRPr="00162CBA">
        <w:rPr>
          <w:sz w:val="52"/>
          <w:szCs w:val="52"/>
        </w:rPr>
        <w:t xml:space="preserve">Stories of people showing the right characteristics of patience, persistence and ending in parties. </w:t>
      </w:r>
      <w:r w:rsidR="00B35F27" w:rsidRPr="00162CBA">
        <w:rPr>
          <w:sz w:val="52"/>
          <w:szCs w:val="52"/>
        </w:rPr>
        <w:t>Stories of how people should treat propert</w:t>
      </w:r>
      <w:r w:rsidR="00CB1331" w:rsidRPr="00162CBA">
        <w:rPr>
          <w:sz w:val="52"/>
          <w:szCs w:val="52"/>
        </w:rPr>
        <w:t>y</w:t>
      </w:r>
      <w:r w:rsidR="00B35F27" w:rsidRPr="00162CBA">
        <w:rPr>
          <w:sz w:val="52"/>
          <w:szCs w:val="52"/>
        </w:rPr>
        <w:t xml:space="preserve">. </w:t>
      </w:r>
      <w:r w:rsidR="00DD5273" w:rsidRPr="00162CBA">
        <w:rPr>
          <w:sz w:val="52"/>
          <w:szCs w:val="52"/>
        </w:rPr>
        <w:t>The lost sheep is found, the lost coin is recovered.</w:t>
      </w:r>
      <w:r w:rsidR="00B35F27" w:rsidRPr="00162CBA">
        <w:rPr>
          <w:sz w:val="52"/>
          <w:szCs w:val="52"/>
        </w:rPr>
        <w:t xml:space="preserve"> </w:t>
      </w:r>
      <w:proofErr w:type="gramStart"/>
      <w:r w:rsidR="00B35F27" w:rsidRPr="00162CBA">
        <w:rPr>
          <w:sz w:val="52"/>
          <w:szCs w:val="52"/>
        </w:rPr>
        <w:t>I</w:t>
      </w:r>
      <w:r w:rsidR="00CB1331" w:rsidRPr="00162CBA">
        <w:rPr>
          <w:sz w:val="52"/>
          <w:szCs w:val="52"/>
        </w:rPr>
        <w:t>t’s</w:t>
      </w:r>
      <w:proofErr w:type="gramEnd"/>
      <w:r w:rsidR="00CB1331" w:rsidRPr="00162CBA">
        <w:rPr>
          <w:sz w:val="52"/>
          <w:szCs w:val="52"/>
        </w:rPr>
        <w:t xml:space="preserve"> hard work, but they are successful. We can sit back and enjoy these stories.</w:t>
      </w:r>
    </w:p>
    <w:p w14:paraId="08EF4EC5" w14:textId="77777777" w:rsidR="00CE6BAD" w:rsidRPr="00162CBA" w:rsidRDefault="00CB1331">
      <w:pPr>
        <w:rPr>
          <w:sz w:val="52"/>
          <w:szCs w:val="52"/>
        </w:rPr>
      </w:pPr>
      <w:r w:rsidRPr="00162CBA">
        <w:rPr>
          <w:sz w:val="52"/>
          <w:szCs w:val="52"/>
        </w:rPr>
        <w:t>But then Jesus tells another story</w:t>
      </w:r>
      <w:r w:rsidR="002F63A0" w:rsidRPr="00162CBA">
        <w:rPr>
          <w:sz w:val="52"/>
          <w:szCs w:val="52"/>
        </w:rPr>
        <w:t xml:space="preserve">. We know it as the prodigal </w:t>
      </w:r>
      <w:proofErr w:type="gramStart"/>
      <w:r w:rsidR="002F63A0" w:rsidRPr="00162CBA">
        <w:rPr>
          <w:sz w:val="52"/>
          <w:szCs w:val="52"/>
        </w:rPr>
        <w:t>son</w:t>
      </w:r>
      <w:proofErr w:type="gramEnd"/>
      <w:r w:rsidR="002F63A0" w:rsidRPr="00162CBA">
        <w:rPr>
          <w:sz w:val="52"/>
          <w:szCs w:val="52"/>
        </w:rPr>
        <w:t xml:space="preserve"> and it turns out to be a bit of an examination piece</w:t>
      </w:r>
      <w:r w:rsidR="007A3D62" w:rsidRPr="00162CBA">
        <w:rPr>
          <w:sz w:val="52"/>
          <w:szCs w:val="52"/>
        </w:rPr>
        <w:t>.</w:t>
      </w:r>
    </w:p>
    <w:p w14:paraId="282C5197" w14:textId="4198871C" w:rsidR="007A3D62" w:rsidRPr="00162CBA" w:rsidRDefault="007A3D62">
      <w:pPr>
        <w:rPr>
          <w:sz w:val="52"/>
          <w:szCs w:val="52"/>
        </w:rPr>
      </w:pPr>
      <w:r w:rsidRPr="00162CBA">
        <w:rPr>
          <w:sz w:val="52"/>
          <w:szCs w:val="52"/>
        </w:rPr>
        <w:t>Right</w:t>
      </w:r>
      <w:r w:rsidR="00CE6BAD" w:rsidRPr="00162CBA">
        <w:rPr>
          <w:sz w:val="52"/>
          <w:szCs w:val="52"/>
        </w:rPr>
        <w:t>,</w:t>
      </w:r>
      <w:r w:rsidRPr="00162CBA">
        <w:rPr>
          <w:sz w:val="52"/>
          <w:szCs w:val="52"/>
        </w:rPr>
        <w:t xml:space="preserve"> Luke says, listen to Jesus here. Jesus</w:t>
      </w:r>
      <w:r w:rsidR="00CE6BAD" w:rsidRPr="00162CBA">
        <w:rPr>
          <w:sz w:val="52"/>
          <w:szCs w:val="52"/>
        </w:rPr>
        <w:t xml:space="preserve"> </w:t>
      </w:r>
      <w:r w:rsidRPr="00162CBA">
        <w:rPr>
          <w:sz w:val="52"/>
          <w:szCs w:val="52"/>
        </w:rPr>
        <w:t xml:space="preserve">has given us two worked examples, </w:t>
      </w:r>
      <w:r w:rsidR="00D1623A" w:rsidRPr="00162CBA">
        <w:rPr>
          <w:sz w:val="52"/>
          <w:szCs w:val="52"/>
        </w:rPr>
        <w:t xml:space="preserve">so </w:t>
      </w:r>
      <w:r w:rsidR="00C8287B" w:rsidRPr="00162CBA">
        <w:rPr>
          <w:sz w:val="52"/>
          <w:szCs w:val="52"/>
        </w:rPr>
        <w:t xml:space="preserve">tell me </w:t>
      </w:r>
      <w:r w:rsidR="00D1623A" w:rsidRPr="00162CBA">
        <w:rPr>
          <w:sz w:val="52"/>
          <w:szCs w:val="52"/>
        </w:rPr>
        <w:t xml:space="preserve">now </w:t>
      </w:r>
      <w:r w:rsidR="00C8287B" w:rsidRPr="00162CBA">
        <w:rPr>
          <w:sz w:val="52"/>
          <w:szCs w:val="52"/>
        </w:rPr>
        <w:t xml:space="preserve">how this third story ends? The father and his two sons. </w:t>
      </w:r>
      <w:proofErr w:type="gramStart"/>
      <w:r w:rsidR="00C8287B" w:rsidRPr="00162CBA">
        <w:rPr>
          <w:sz w:val="52"/>
          <w:szCs w:val="52"/>
        </w:rPr>
        <w:t>Don’t</w:t>
      </w:r>
      <w:proofErr w:type="gramEnd"/>
      <w:r w:rsidR="00C8287B" w:rsidRPr="00162CBA">
        <w:rPr>
          <w:sz w:val="52"/>
          <w:szCs w:val="52"/>
        </w:rPr>
        <w:t xml:space="preserve"> forget there are two sons.</w:t>
      </w:r>
    </w:p>
    <w:p w14:paraId="7AF9A7B5" w14:textId="1C83C108" w:rsidR="00C8287B" w:rsidRPr="00162CBA" w:rsidRDefault="00C8287B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The Father </w:t>
      </w:r>
      <w:r w:rsidR="000E468C" w:rsidRPr="00162CBA">
        <w:rPr>
          <w:sz w:val="52"/>
          <w:szCs w:val="52"/>
        </w:rPr>
        <w:t>give</w:t>
      </w:r>
      <w:r w:rsidR="00623457" w:rsidRPr="00162CBA">
        <w:rPr>
          <w:sz w:val="52"/>
          <w:szCs w:val="52"/>
        </w:rPr>
        <w:t>s</w:t>
      </w:r>
      <w:r w:rsidR="000E468C" w:rsidRPr="00162CBA">
        <w:rPr>
          <w:sz w:val="52"/>
          <w:szCs w:val="52"/>
        </w:rPr>
        <w:t xml:space="preserve"> the younger son his inheritance early and that son promptly gathers all his property and disappears</w:t>
      </w:r>
      <w:r w:rsidR="00292741" w:rsidRPr="00162CBA">
        <w:rPr>
          <w:sz w:val="52"/>
          <w:szCs w:val="52"/>
        </w:rPr>
        <w:t xml:space="preserve"> </w:t>
      </w:r>
      <w:r w:rsidR="00D1623A" w:rsidRPr="00162CBA">
        <w:rPr>
          <w:sz w:val="52"/>
          <w:szCs w:val="52"/>
        </w:rPr>
        <w:t xml:space="preserve">elsewhere </w:t>
      </w:r>
      <w:r w:rsidR="00292741" w:rsidRPr="00162CBA">
        <w:rPr>
          <w:sz w:val="52"/>
          <w:szCs w:val="52"/>
        </w:rPr>
        <w:t xml:space="preserve">to live the good life. </w:t>
      </w:r>
      <w:proofErr w:type="gramStart"/>
      <w:r w:rsidR="00292741" w:rsidRPr="00162CBA">
        <w:rPr>
          <w:sz w:val="52"/>
          <w:szCs w:val="52"/>
        </w:rPr>
        <w:t>It’s</w:t>
      </w:r>
      <w:proofErr w:type="gramEnd"/>
      <w:r w:rsidR="00B93586" w:rsidRPr="00162CBA">
        <w:rPr>
          <w:sz w:val="52"/>
          <w:szCs w:val="52"/>
        </w:rPr>
        <w:t xml:space="preserve"> </w:t>
      </w:r>
      <w:r w:rsidR="00292741" w:rsidRPr="00162CBA">
        <w:rPr>
          <w:sz w:val="52"/>
          <w:szCs w:val="52"/>
        </w:rPr>
        <w:t>a</w:t>
      </w:r>
      <w:r w:rsidR="00B93586" w:rsidRPr="00162CBA">
        <w:rPr>
          <w:sz w:val="52"/>
          <w:szCs w:val="52"/>
        </w:rPr>
        <w:t xml:space="preserve"> bit like </w:t>
      </w:r>
      <w:r w:rsidR="00292741" w:rsidRPr="00162CBA">
        <w:rPr>
          <w:sz w:val="52"/>
          <w:szCs w:val="52"/>
        </w:rPr>
        <w:t xml:space="preserve">the lost sheep and the lost coin, but not </w:t>
      </w:r>
      <w:r w:rsidR="00B93586" w:rsidRPr="00162CBA">
        <w:rPr>
          <w:sz w:val="52"/>
          <w:szCs w:val="52"/>
        </w:rPr>
        <w:t>q</w:t>
      </w:r>
      <w:r w:rsidR="00292741" w:rsidRPr="00162CBA">
        <w:rPr>
          <w:sz w:val="52"/>
          <w:szCs w:val="52"/>
        </w:rPr>
        <w:t>uite</w:t>
      </w:r>
      <w:r w:rsidR="00B93586" w:rsidRPr="00162CBA">
        <w:rPr>
          <w:sz w:val="52"/>
          <w:szCs w:val="52"/>
        </w:rPr>
        <w:t xml:space="preserve">. The Father has not lost </w:t>
      </w:r>
      <w:r w:rsidR="006909A6" w:rsidRPr="00162CBA">
        <w:rPr>
          <w:sz w:val="52"/>
          <w:szCs w:val="52"/>
        </w:rPr>
        <w:t>anything in one sense</w:t>
      </w:r>
      <w:r w:rsidR="00A93844" w:rsidRPr="00162CBA">
        <w:rPr>
          <w:sz w:val="52"/>
          <w:szCs w:val="52"/>
        </w:rPr>
        <w:t xml:space="preserve"> because </w:t>
      </w:r>
      <w:r w:rsidR="006909A6" w:rsidRPr="00162CBA">
        <w:rPr>
          <w:sz w:val="52"/>
          <w:szCs w:val="52"/>
        </w:rPr>
        <w:t xml:space="preserve">he has allowed the son to leave him. He </w:t>
      </w:r>
      <w:proofErr w:type="gramStart"/>
      <w:r w:rsidR="006909A6" w:rsidRPr="00162CBA">
        <w:rPr>
          <w:sz w:val="52"/>
          <w:szCs w:val="52"/>
        </w:rPr>
        <w:t>doesn’t</w:t>
      </w:r>
      <w:proofErr w:type="gramEnd"/>
      <w:r w:rsidR="006909A6" w:rsidRPr="00162CBA">
        <w:rPr>
          <w:sz w:val="52"/>
          <w:szCs w:val="52"/>
        </w:rPr>
        <w:t xml:space="preserve"> go looking for him. Eventually it is the son who</w:t>
      </w:r>
      <w:r w:rsidR="00CD15C9" w:rsidRPr="00162CBA">
        <w:rPr>
          <w:sz w:val="52"/>
          <w:szCs w:val="52"/>
        </w:rPr>
        <w:t xml:space="preserve"> </w:t>
      </w:r>
      <w:r w:rsidR="006909A6" w:rsidRPr="00162CBA">
        <w:rPr>
          <w:sz w:val="52"/>
          <w:szCs w:val="52"/>
        </w:rPr>
        <w:t xml:space="preserve">realises he has lost something and decides to return </w:t>
      </w:r>
      <w:r w:rsidR="00CD15C9" w:rsidRPr="00162CBA">
        <w:rPr>
          <w:sz w:val="52"/>
          <w:szCs w:val="52"/>
        </w:rPr>
        <w:t xml:space="preserve">and look for what he thinks he has lost. </w:t>
      </w:r>
    </w:p>
    <w:p w14:paraId="03096629" w14:textId="6665FB32" w:rsidR="00B46E77" w:rsidRPr="00162CBA" w:rsidRDefault="00B46E77">
      <w:pPr>
        <w:rPr>
          <w:sz w:val="52"/>
          <w:szCs w:val="52"/>
        </w:rPr>
      </w:pPr>
      <w:r w:rsidRPr="00162CBA">
        <w:rPr>
          <w:sz w:val="52"/>
          <w:szCs w:val="52"/>
        </w:rPr>
        <w:t>And that’s</w:t>
      </w:r>
    </w:p>
    <w:p w14:paraId="28E3FD40" w14:textId="2DB9A87E" w:rsidR="00CD15C9" w:rsidRPr="00162CBA" w:rsidRDefault="00CD15C9">
      <w:pPr>
        <w:rPr>
          <w:sz w:val="52"/>
          <w:szCs w:val="52"/>
        </w:rPr>
      </w:pPr>
      <w:r w:rsidRPr="00162CBA">
        <w:rPr>
          <w:sz w:val="52"/>
          <w:szCs w:val="52"/>
        </w:rPr>
        <w:t>The right to be called the Father’s</w:t>
      </w:r>
      <w:r w:rsidR="00D9487B" w:rsidRPr="00162CBA">
        <w:rPr>
          <w:sz w:val="52"/>
          <w:szCs w:val="52"/>
        </w:rPr>
        <w:t xml:space="preserve"> s</w:t>
      </w:r>
      <w:r w:rsidRPr="00162CBA">
        <w:rPr>
          <w:sz w:val="52"/>
          <w:szCs w:val="52"/>
        </w:rPr>
        <w:t>on. He is worried.</w:t>
      </w:r>
    </w:p>
    <w:p w14:paraId="43E7354F" w14:textId="716298D5" w:rsidR="00D9487B" w:rsidRPr="00162CBA" w:rsidRDefault="00D9487B">
      <w:pPr>
        <w:rPr>
          <w:sz w:val="52"/>
          <w:szCs w:val="52"/>
        </w:rPr>
      </w:pPr>
      <w:r w:rsidRPr="00162CBA">
        <w:rPr>
          <w:sz w:val="52"/>
          <w:szCs w:val="52"/>
        </w:rPr>
        <w:lastRenderedPageBreak/>
        <w:t xml:space="preserve">But unlike the shepherd looking for the sheep or </w:t>
      </w:r>
      <w:r w:rsidR="00B46E77" w:rsidRPr="00162CBA">
        <w:rPr>
          <w:sz w:val="52"/>
          <w:szCs w:val="52"/>
        </w:rPr>
        <w:t>t</w:t>
      </w:r>
      <w:r w:rsidRPr="00162CBA">
        <w:rPr>
          <w:sz w:val="52"/>
          <w:szCs w:val="52"/>
        </w:rPr>
        <w:t xml:space="preserve">he woman looking for the coin, he </w:t>
      </w:r>
      <w:proofErr w:type="gramStart"/>
      <w:r w:rsidRPr="00162CBA">
        <w:rPr>
          <w:sz w:val="52"/>
          <w:szCs w:val="52"/>
        </w:rPr>
        <w:t>doesn’t</w:t>
      </w:r>
      <w:proofErr w:type="gramEnd"/>
      <w:r w:rsidRPr="00162CBA">
        <w:rPr>
          <w:sz w:val="52"/>
          <w:szCs w:val="52"/>
        </w:rPr>
        <w:t xml:space="preserve"> need to look hard.</w:t>
      </w:r>
    </w:p>
    <w:p w14:paraId="22C2B574" w14:textId="78410734" w:rsidR="00D9487B" w:rsidRPr="00162CBA" w:rsidRDefault="00D9487B">
      <w:pPr>
        <w:rPr>
          <w:sz w:val="52"/>
          <w:szCs w:val="52"/>
        </w:rPr>
      </w:pPr>
      <w:r w:rsidRPr="00162CBA">
        <w:rPr>
          <w:sz w:val="52"/>
          <w:szCs w:val="52"/>
        </w:rPr>
        <w:t>He meets his father running quickly towards</w:t>
      </w:r>
      <w:r w:rsidR="0048786B" w:rsidRPr="00162CBA">
        <w:rPr>
          <w:sz w:val="52"/>
          <w:szCs w:val="52"/>
        </w:rPr>
        <w:t xml:space="preserve"> </w:t>
      </w:r>
      <w:r w:rsidR="00B46E77" w:rsidRPr="00162CBA">
        <w:rPr>
          <w:sz w:val="52"/>
          <w:szCs w:val="52"/>
        </w:rPr>
        <w:t xml:space="preserve">him </w:t>
      </w:r>
      <w:r w:rsidR="0048786B" w:rsidRPr="00162CBA">
        <w:rPr>
          <w:sz w:val="52"/>
          <w:szCs w:val="52"/>
        </w:rPr>
        <w:t>ready to celebrate.</w:t>
      </w:r>
    </w:p>
    <w:p w14:paraId="0FCFC8CD" w14:textId="6F82852D" w:rsidR="00D51B65" w:rsidRPr="00162CBA" w:rsidRDefault="00D51B65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If the story stopped there </w:t>
      </w:r>
      <w:r w:rsidR="00B46E77" w:rsidRPr="00162CBA">
        <w:rPr>
          <w:sz w:val="52"/>
          <w:szCs w:val="52"/>
        </w:rPr>
        <w:t xml:space="preserve">it would be </w:t>
      </w:r>
      <w:r w:rsidRPr="00162CBA">
        <w:rPr>
          <w:sz w:val="52"/>
          <w:szCs w:val="52"/>
        </w:rPr>
        <w:t xml:space="preserve">just a more </w:t>
      </w:r>
      <w:r w:rsidR="00C523C4" w:rsidRPr="00162CBA">
        <w:rPr>
          <w:sz w:val="52"/>
          <w:szCs w:val="52"/>
        </w:rPr>
        <w:t>complicated version of the lost sheep or coin t</w:t>
      </w:r>
      <w:r w:rsidR="007123D2" w:rsidRPr="00162CBA">
        <w:rPr>
          <w:sz w:val="52"/>
          <w:szCs w:val="52"/>
        </w:rPr>
        <w:t>o</w:t>
      </w:r>
      <w:r w:rsidR="00C523C4" w:rsidRPr="00162CBA">
        <w:rPr>
          <w:sz w:val="52"/>
          <w:szCs w:val="52"/>
        </w:rPr>
        <w:t xml:space="preserve"> unpick.</w:t>
      </w:r>
    </w:p>
    <w:p w14:paraId="49959FCB" w14:textId="51C7F42C" w:rsidR="00C523C4" w:rsidRPr="00162CBA" w:rsidRDefault="00C523C4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But it </w:t>
      </w:r>
      <w:proofErr w:type="gramStart"/>
      <w:r w:rsidRPr="00162CBA">
        <w:rPr>
          <w:sz w:val="52"/>
          <w:szCs w:val="52"/>
        </w:rPr>
        <w:t>doesn’t</w:t>
      </w:r>
      <w:proofErr w:type="gramEnd"/>
      <w:r w:rsidRPr="00162CBA">
        <w:rPr>
          <w:sz w:val="52"/>
          <w:szCs w:val="52"/>
        </w:rPr>
        <w:t>.</w:t>
      </w:r>
    </w:p>
    <w:p w14:paraId="7EEF15D2" w14:textId="0357C6E6" w:rsidR="00C523C4" w:rsidRPr="00162CBA" w:rsidRDefault="00C523C4">
      <w:pPr>
        <w:rPr>
          <w:sz w:val="52"/>
          <w:szCs w:val="52"/>
        </w:rPr>
      </w:pPr>
      <w:r w:rsidRPr="00162CBA">
        <w:rPr>
          <w:sz w:val="52"/>
          <w:szCs w:val="52"/>
        </w:rPr>
        <w:t>The older son</w:t>
      </w:r>
      <w:r w:rsidR="00D55D5C" w:rsidRPr="00162CBA">
        <w:rPr>
          <w:sz w:val="52"/>
          <w:szCs w:val="52"/>
        </w:rPr>
        <w:t xml:space="preserve"> who has been working all this time appears and objects to his father welcoming</w:t>
      </w:r>
      <w:r w:rsidR="00D0713D" w:rsidRPr="00162CBA">
        <w:rPr>
          <w:sz w:val="52"/>
          <w:szCs w:val="52"/>
        </w:rPr>
        <w:t xml:space="preserve"> th</w:t>
      </w:r>
      <w:r w:rsidR="00FA5CE3" w:rsidRPr="00162CBA">
        <w:rPr>
          <w:sz w:val="52"/>
          <w:szCs w:val="52"/>
        </w:rPr>
        <w:t>e</w:t>
      </w:r>
      <w:r w:rsidR="00D0713D" w:rsidRPr="00162CBA">
        <w:rPr>
          <w:sz w:val="52"/>
          <w:szCs w:val="52"/>
        </w:rPr>
        <w:t xml:space="preserve"> younger son back and celebrating.</w:t>
      </w:r>
    </w:p>
    <w:p w14:paraId="10536004" w14:textId="77777777" w:rsidR="007123D2" w:rsidRPr="00162CBA" w:rsidRDefault="00D0713D">
      <w:pPr>
        <w:rPr>
          <w:sz w:val="52"/>
          <w:szCs w:val="52"/>
        </w:rPr>
      </w:pPr>
      <w:r w:rsidRPr="00162CBA">
        <w:rPr>
          <w:sz w:val="52"/>
          <w:szCs w:val="52"/>
        </w:rPr>
        <w:t>This forces</w:t>
      </w:r>
      <w:r w:rsidR="00FB3EF1" w:rsidRPr="00162CBA">
        <w:rPr>
          <w:sz w:val="52"/>
          <w:szCs w:val="52"/>
        </w:rPr>
        <w:t xml:space="preserve"> us to think a bit more</w:t>
      </w:r>
      <w:r w:rsidR="00FA5CE3" w:rsidRPr="00162CBA">
        <w:rPr>
          <w:sz w:val="52"/>
          <w:szCs w:val="52"/>
        </w:rPr>
        <w:t xml:space="preserve"> </w:t>
      </w:r>
      <w:r w:rsidR="00FB3EF1" w:rsidRPr="00162CBA">
        <w:rPr>
          <w:sz w:val="52"/>
          <w:szCs w:val="52"/>
        </w:rPr>
        <w:t xml:space="preserve">deeply and remember the two groups </w:t>
      </w:r>
      <w:r w:rsidR="00FA5CE3" w:rsidRPr="00162CBA">
        <w:rPr>
          <w:sz w:val="52"/>
          <w:szCs w:val="52"/>
        </w:rPr>
        <w:t xml:space="preserve">Luke mentions at the start of the </w:t>
      </w:r>
      <w:proofErr w:type="gramStart"/>
      <w:r w:rsidR="00FA5CE3" w:rsidRPr="00162CBA">
        <w:rPr>
          <w:sz w:val="52"/>
          <w:szCs w:val="52"/>
        </w:rPr>
        <w:t>chapter</w:t>
      </w:r>
      <w:r w:rsidR="007123D2" w:rsidRPr="00162CBA">
        <w:rPr>
          <w:sz w:val="52"/>
          <w:szCs w:val="52"/>
        </w:rPr>
        <w:t>;</w:t>
      </w:r>
      <w:proofErr w:type="gramEnd"/>
    </w:p>
    <w:p w14:paraId="1D5054C2" w14:textId="77777777" w:rsidR="007123D2" w:rsidRPr="00162CBA" w:rsidRDefault="00FA5CE3">
      <w:pPr>
        <w:rPr>
          <w:sz w:val="52"/>
          <w:szCs w:val="52"/>
        </w:rPr>
      </w:pPr>
      <w:r w:rsidRPr="00162CBA">
        <w:rPr>
          <w:sz w:val="52"/>
          <w:szCs w:val="52"/>
        </w:rPr>
        <w:t>th</w:t>
      </w:r>
      <w:r w:rsidR="007123D2" w:rsidRPr="00162CBA">
        <w:rPr>
          <w:sz w:val="52"/>
          <w:szCs w:val="52"/>
        </w:rPr>
        <w:t>ose</w:t>
      </w:r>
      <w:r w:rsidRPr="00162CBA">
        <w:rPr>
          <w:sz w:val="52"/>
          <w:szCs w:val="52"/>
        </w:rPr>
        <w:t xml:space="preserve"> </w:t>
      </w:r>
      <w:r w:rsidR="008D0328" w:rsidRPr="00162CBA">
        <w:rPr>
          <w:sz w:val="52"/>
          <w:szCs w:val="52"/>
        </w:rPr>
        <w:t>murmuring</w:t>
      </w:r>
      <w:r w:rsidRPr="00162CBA">
        <w:rPr>
          <w:sz w:val="52"/>
          <w:szCs w:val="52"/>
        </w:rPr>
        <w:t xml:space="preserve"> Pharisees </w:t>
      </w:r>
      <w:r w:rsidR="008D0328" w:rsidRPr="00162CBA">
        <w:rPr>
          <w:sz w:val="52"/>
          <w:szCs w:val="52"/>
        </w:rPr>
        <w:t>with the scribes</w:t>
      </w:r>
    </w:p>
    <w:p w14:paraId="2C3315FC" w14:textId="77777777" w:rsidR="007123D2" w:rsidRPr="00162CBA" w:rsidRDefault="007123D2">
      <w:pPr>
        <w:rPr>
          <w:sz w:val="52"/>
          <w:szCs w:val="52"/>
        </w:rPr>
      </w:pPr>
    </w:p>
    <w:p w14:paraId="4FC9C07A" w14:textId="2DD053FE" w:rsidR="00D0713D" w:rsidRPr="00162CBA" w:rsidRDefault="008D0328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 and the tax collectors and sinners who Jesus sought.</w:t>
      </w:r>
    </w:p>
    <w:p w14:paraId="4816770E" w14:textId="6129718D" w:rsidR="0003137C" w:rsidRPr="00162CBA" w:rsidRDefault="0003137C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It turns out that Luke is reminding us that we </w:t>
      </w:r>
      <w:proofErr w:type="gramStart"/>
      <w:r w:rsidRPr="00162CBA">
        <w:rPr>
          <w:sz w:val="52"/>
          <w:szCs w:val="52"/>
        </w:rPr>
        <w:t>have to</w:t>
      </w:r>
      <w:proofErr w:type="gramEnd"/>
      <w:r w:rsidRPr="00162CBA">
        <w:rPr>
          <w:sz w:val="52"/>
          <w:szCs w:val="52"/>
        </w:rPr>
        <w:t xml:space="preserve"> make a choice. </w:t>
      </w:r>
      <w:proofErr w:type="gramStart"/>
      <w:r w:rsidRPr="00162CBA">
        <w:rPr>
          <w:sz w:val="52"/>
          <w:szCs w:val="52"/>
        </w:rPr>
        <w:t>What’s</w:t>
      </w:r>
      <w:proofErr w:type="gramEnd"/>
      <w:r w:rsidRPr="00162CBA">
        <w:rPr>
          <w:sz w:val="52"/>
          <w:szCs w:val="52"/>
        </w:rPr>
        <w:t xml:space="preserve"> it going to be</w:t>
      </w:r>
      <w:r w:rsidR="00714AB9" w:rsidRPr="00162CBA">
        <w:rPr>
          <w:sz w:val="52"/>
          <w:szCs w:val="52"/>
        </w:rPr>
        <w:t>?</w:t>
      </w:r>
    </w:p>
    <w:p w14:paraId="2597D6A0" w14:textId="7DB2F394" w:rsidR="00714AB9" w:rsidRPr="00162CBA" w:rsidRDefault="00714AB9">
      <w:pPr>
        <w:rPr>
          <w:sz w:val="52"/>
          <w:szCs w:val="52"/>
        </w:rPr>
      </w:pPr>
      <w:r w:rsidRPr="00162CBA">
        <w:rPr>
          <w:sz w:val="52"/>
          <w:szCs w:val="52"/>
        </w:rPr>
        <w:t>Which character are you?</w:t>
      </w:r>
    </w:p>
    <w:p w14:paraId="5537800E" w14:textId="5DEBEC77" w:rsidR="00714AB9" w:rsidRPr="00162CBA" w:rsidRDefault="00714AB9">
      <w:pPr>
        <w:rPr>
          <w:sz w:val="52"/>
          <w:szCs w:val="52"/>
        </w:rPr>
      </w:pPr>
      <w:r w:rsidRPr="00162CBA">
        <w:rPr>
          <w:sz w:val="52"/>
          <w:szCs w:val="52"/>
        </w:rPr>
        <w:t>Or are we all a mixture of both sons?</w:t>
      </w:r>
    </w:p>
    <w:p w14:paraId="3EDB8C7D" w14:textId="7326D2ED" w:rsidR="00714AB9" w:rsidRPr="00162CBA" w:rsidRDefault="00714AB9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Sometimes like the younger son, sometimes like the older </w:t>
      </w:r>
      <w:proofErr w:type="gramStart"/>
      <w:r w:rsidRPr="00162CBA">
        <w:rPr>
          <w:sz w:val="52"/>
          <w:szCs w:val="52"/>
        </w:rPr>
        <w:t>on</w:t>
      </w:r>
      <w:r w:rsidR="00C020B2" w:rsidRPr="00162CBA">
        <w:rPr>
          <w:sz w:val="52"/>
          <w:szCs w:val="52"/>
        </w:rPr>
        <w:t>e?</w:t>
      </w:r>
      <w:proofErr w:type="gramEnd"/>
    </w:p>
    <w:p w14:paraId="376E8777" w14:textId="1C620634" w:rsidR="00286BA0" w:rsidRPr="00162CBA" w:rsidRDefault="00286BA0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But in the middle </w:t>
      </w:r>
      <w:r w:rsidR="00623457" w:rsidRPr="00162CBA">
        <w:rPr>
          <w:sz w:val="52"/>
          <w:szCs w:val="52"/>
        </w:rPr>
        <w:t>stands t</w:t>
      </w:r>
      <w:r w:rsidRPr="00162CBA">
        <w:rPr>
          <w:sz w:val="52"/>
          <w:szCs w:val="52"/>
        </w:rPr>
        <w:t xml:space="preserve">he Father </w:t>
      </w:r>
    </w:p>
    <w:p w14:paraId="7794AFBC" w14:textId="269723D3" w:rsidR="00623457" w:rsidRPr="00162CBA" w:rsidRDefault="00623457">
      <w:pPr>
        <w:rPr>
          <w:sz w:val="52"/>
          <w:szCs w:val="52"/>
        </w:rPr>
      </w:pPr>
      <w:r w:rsidRPr="00162CBA">
        <w:rPr>
          <w:sz w:val="52"/>
          <w:szCs w:val="52"/>
        </w:rPr>
        <w:tab/>
      </w:r>
      <w:r w:rsidRPr="00162CBA">
        <w:rPr>
          <w:sz w:val="52"/>
          <w:szCs w:val="52"/>
        </w:rPr>
        <w:tab/>
        <w:t>Or why not the Mother?</w:t>
      </w:r>
    </w:p>
    <w:p w14:paraId="49EC02A9" w14:textId="3376D0B3" w:rsidR="00286BA0" w:rsidRPr="00162CBA" w:rsidRDefault="00286BA0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Who loves his sons unconditionally and comes running to </w:t>
      </w:r>
      <w:proofErr w:type="gramStart"/>
      <w:r w:rsidRPr="00162CBA">
        <w:rPr>
          <w:sz w:val="52"/>
          <w:szCs w:val="52"/>
        </w:rPr>
        <w:t>us</w:t>
      </w:r>
      <w:proofErr w:type="gramEnd"/>
      <w:r w:rsidRPr="00162CBA">
        <w:rPr>
          <w:sz w:val="52"/>
          <w:szCs w:val="52"/>
        </w:rPr>
        <w:t xml:space="preserve"> </w:t>
      </w:r>
    </w:p>
    <w:p w14:paraId="7E3285CF" w14:textId="6B5429C1" w:rsidR="00286BA0" w:rsidRPr="00162CBA" w:rsidRDefault="00286BA0">
      <w:pPr>
        <w:rPr>
          <w:sz w:val="52"/>
          <w:szCs w:val="52"/>
        </w:rPr>
      </w:pPr>
      <w:r w:rsidRPr="00162CBA">
        <w:rPr>
          <w:sz w:val="52"/>
          <w:szCs w:val="52"/>
        </w:rPr>
        <w:t>Long before we think of coming to him</w:t>
      </w:r>
      <w:r w:rsidR="0055108A" w:rsidRPr="00162CBA">
        <w:rPr>
          <w:sz w:val="52"/>
          <w:szCs w:val="52"/>
        </w:rPr>
        <w:t xml:space="preserve"> or her</w:t>
      </w:r>
    </w:p>
    <w:p w14:paraId="4AEF1E84" w14:textId="43A089C6" w:rsidR="00286BA0" w:rsidRPr="00162CBA" w:rsidRDefault="00286BA0">
      <w:pPr>
        <w:rPr>
          <w:sz w:val="52"/>
          <w:szCs w:val="52"/>
        </w:rPr>
      </w:pPr>
      <w:proofErr w:type="gramStart"/>
      <w:r w:rsidRPr="00162CBA">
        <w:rPr>
          <w:sz w:val="52"/>
          <w:szCs w:val="52"/>
        </w:rPr>
        <w:t>That’s</w:t>
      </w:r>
      <w:proofErr w:type="gramEnd"/>
      <w:r w:rsidRPr="00162CBA">
        <w:rPr>
          <w:sz w:val="52"/>
          <w:szCs w:val="52"/>
        </w:rPr>
        <w:t xml:space="preserve"> our God for you</w:t>
      </w:r>
      <w:r w:rsidR="003324E9" w:rsidRPr="00162CBA">
        <w:rPr>
          <w:sz w:val="52"/>
          <w:szCs w:val="52"/>
        </w:rPr>
        <w:t>.</w:t>
      </w:r>
    </w:p>
    <w:p w14:paraId="00D25364" w14:textId="29AE7CB4" w:rsidR="003324E9" w:rsidRPr="00162CBA" w:rsidRDefault="003324E9">
      <w:pPr>
        <w:rPr>
          <w:sz w:val="52"/>
          <w:szCs w:val="52"/>
        </w:rPr>
      </w:pPr>
      <w:r w:rsidRPr="00162CBA">
        <w:rPr>
          <w:sz w:val="52"/>
          <w:szCs w:val="52"/>
        </w:rPr>
        <w:t>How would you go about celebrating that</w:t>
      </w:r>
      <w:r w:rsidR="00C020B2" w:rsidRPr="00162CBA">
        <w:rPr>
          <w:sz w:val="52"/>
          <w:szCs w:val="52"/>
        </w:rPr>
        <w:t>?</w:t>
      </w:r>
    </w:p>
    <w:p w14:paraId="639BF892" w14:textId="0A17A2F1" w:rsidR="003324E9" w:rsidRPr="00162CBA" w:rsidRDefault="003324E9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Our God is a great big God </w:t>
      </w:r>
    </w:p>
    <w:p w14:paraId="47D2BDC2" w14:textId="7D272233" w:rsidR="002A3EB6" w:rsidRPr="00162CBA" w:rsidRDefault="002A3EB6">
      <w:pPr>
        <w:rPr>
          <w:sz w:val="52"/>
          <w:szCs w:val="52"/>
        </w:rPr>
      </w:pPr>
      <w:r w:rsidRPr="00162CBA">
        <w:rPr>
          <w:sz w:val="52"/>
          <w:szCs w:val="52"/>
        </w:rPr>
        <w:t xml:space="preserve">And he </w:t>
      </w:r>
      <w:r w:rsidR="00D80B19" w:rsidRPr="00162CBA">
        <w:rPr>
          <w:sz w:val="52"/>
          <w:szCs w:val="52"/>
        </w:rPr>
        <w:t>holds us in his hands.</w:t>
      </w:r>
    </w:p>
    <w:p w14:paraId="6157E840" w14:textId="4BB3366D" w:rsidR="00D80B19" w:rsidRPr="00162CBA" w:rsidRDefault="00D80B19">
      <w:pPr>
        <w:rPr>
          <w:sz w:val="52"/>
          <w:szCs w:val="52"/>
        </w:rPr>
      </w:pPr>
      <w:r w:rsidRPr="00162CBA">
        <w:rPr>
          <w:sz w:val="52"/>
          <w:szCs w:val="52"/>
        </w:rPr>
        <w:t>Peace be with you.</w:t>
      </w:r>
    </w:p>
    <w:p w14:paraId="353BC725" w14:textId="5F086C23" w:rsidR="00D80B19" w:rsidRPr="00162CBA" w:rsidRDefault="00D80B19">
      <w:pPr>
        <w:rPr>
          <w:sz w:val="52"/>
          <w:szCs w:val="52"/>
        </w:rPr>
      </w:pPr>
      <w:r w:rsidRPr="00162CBA">
        <w:rPr>
          <w:sz w:val="52"/>
          <w:szCs w:val="52"/>
        </w:rPr>
        <w:t>Amen</w:t>
      </w:r>
    </w:p>
    <w:sectPr w:rsidR="00D80B19" w:rsidRPr="00162CBA" w:rsidSect="00162CBA">
      <w:headerReference w:type="default" r:id="rId9"/>
      <w:pgSz w:w="23811" w:h="16838" w:orient="landscape" w:code="8"/>
      <w:pgMar w:top="851" w:right="564" w:bottom="567" w:left="56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DC81" w14:textId="77777777" w:rsidR="005A21B2" w:rsidRDefault="005A21B2" w:rsidP="00335E1A">
      <w:pPr>
        <w:spacing w:after="0" w:line="240" w:lineRule="auto"/>
      </w:pPr>
      <w:r>
        <w:separator/>
      </w:r>
    </w:p>
  </w:endnote>
  <w:endnote w:type="continuationSeparator" w:id="0">
    <w:p w14:paraId="47331DF8" w14:textId="77777777" w:rsidR="005A21B2" w:rsidRDefault="005A21B2" w:rsidP="0033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797C9" w14:textId="77777777" w:rsidR="005A21B2" w:rsidRDefault="005A21B2" w:rsidP="00335E1A">
      <w:pPr>
        <w:spacing w:after="0" w:line="240" w:lineRule="auto"/>
      </w:pPr>
      <w:r>
        <w:separator/>
      </w:r>
    </w:p>
  </w:footnote>
  <w:footnote w:type="continuationSeparator" w:id="0">
    <w:p w14:paraId="2D23D774" w14:textId="77777777" w:rsidR="005A21B2" w:rsidRDefault="005A21B2" w:rsidP="0033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3899" w14:textId="1BF93F98" w:rsidR="00335E1A" w:rsidRDefault="00335E1A">
    <w:pPr>
      <w:pStyle w:val="Header"/>
    </w:pPr>
    <w:r>
      <w:t xml:space="preserve">Wednesday break Reflection 6 </w:t>
    </w:r>
    <w:proofErr w:type="gramStart"/>
    <w:r>
      <w:t>may</w:t>
    </w:r>
    <w:proofErr w:type="gramEnd"/>
    <w:r>
      <w:t xml:space="preserve"> 2020 online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64"/>
    <w:rsid w:val="00001307"/>
    <w:rsid w:val="0003137C"/>
    <w:rsid w:val="00072E30"/>
    <w:rsid w:val="000A7461"/>
    <w:rsid w:val="000E468C"/>
    <w:rsid w:val="00100D2F"/>
    <w:rsid w:val="001029E7"/>
    <w:rsid w:val="00162CBA"/>
    <w:rsid w:val="00244866"/>
    <w:rsid w:val="00253917"/>
    <w:rsid w:val="00286BA0"/>
    <w:rsid w:val="00292741"/>
    <w:rsid w:val="002A3EB6"/>
    <w:rsid w:val="002D7B59"/>
    <w:rsid w:val="002F63A0"/>
    <w:rsid w:val="003324E9"/>
    <w:rsid w:val="00335E1A"/>
    <w:rsid w:val="00377CC1"/>
    <w:rsid w:val="00391FCA"/>
    <w:rsid w:val="003E6F21"/>
    <w:rsid w:val="00413B47"/>
    <w:rsid w:val="00450095"/>
    <w:rsid w:val="00467714"/>
    <w:rsid w:val="00474C3D"/>
    <w:rsid w:val="0048786B"/>
    <w:rsid w:val="004A4240"/>
    <w:rsid w:val="0055108A"/>
    <w:rsid w:val="005A21B2"/>
    <w:rsid w:val="005B76F2"/>
    <w:rsid w:val="00623457"/>
    <w:rsid w:val="00626007"/>
    <w:rsid w:val="00634458"/>
    <w:rsid w:val="006909A6"/>
    <w:rsid w:val="007123D2"/>
    <w:rsid w:val="00714AB9"/>
    <w:rsid w:val="00751107"/>
    <w:rsid w:val="00771863"/>
    <w:rsid w:val="00794054"/>
    <w:rsid w:val="007A3D62"/>
    <w:rsid w:val="007A70EB"/>
    <w:rsid w:val="007F415A"/>
    <w:rsid w:val="008437FA"/>
    <w:rsid w:val="00881058"/>
    <w:rsid w:val="008D0328"/>
    <w:rsid w:val="009828C4"/>
    <w:rsid w:val="009F368B"/>
    <w:rsid w:val="00A31D7B"/>
    <w:rsid w:val="00A93844"/>
    <w:rsid w:val="00AD3164"/>
    <w:rsid w:val="00B35F27"/>
    <w:rsid w:val="00B46E77"/>
    <w:rsid w:val="00B93586"/>
    <w:rsid w:val="00BF3741"/>
    <w:rsid w:val="00C020B2"/>
    <w:rsid w:val="00C523C4"/>
    <w:rsid w:val="00C8287B"/>
    <w:rsid w:val="00CB1331"/>
    <w:rsid w:val="00CD15C9"/>
    <w:rsid w:val="00CE6BAD"/>
    <w:rsid w:val="00D0713D"/>
    <w:rsid w:val="00D10EC1"/>
    <w:rsid w:val="00D1623A"/>
    <w:rsid w:val="00D51B65"/>
    <w:rsid w:val="00D55D5C"/>
    <w:rsid w:val="00D80B19"/>
    <w:rsid w:val="00D9487B"/>
    <w:rsid w:val="00DD5273"/>
    <w:rsid w:val="00E221CE"/>
    <w:rsid w:val="00E539E5"/>
    <w:rsid w:val="00EA5B64"/>
    <w:rsid w:val="00F347CB"/>
    <w:rsid w:val="00FA5CE3"/>
    <w:rsid w:val="00FB3EF1"/>
    <w:rsid w:val="00FB40A4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5963F"/>
  <w15:chartTrackingRefBased/>
  <w15:docId w15:val="{E67CB8DF-A0B3-4B9F-B303-CAD9569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1A"/>
  </w:style>
  <w:style w:type="paragraph" w:styleId="Footer">
    <w:name w:val="footer"/>
    <w:basedOn w:val="Normal"/>
    <w:link w:val="FooterChar"/>
    <w:uiPriority w:val="99"/>
    <w:unhideWhenUsed/>
    <w:rsid w:val="0033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415BC76019C40B5982140BC1425DC" ma:contentTypeVersion="11" ma:contentTypeDescription="Create a new document." ma:contentTypeScope="" ma:versionID="e7606a47eb425867d0b0fc6c65e3bf76">
  <xsd:schema xmlns:xsd="http://www.w3.org/2001/XMLSchema" xmlns:xs="http://www.w3.org/2001/XMLSchema" xmlns:p="http://schemas.microsoft.com/office/2006/metadata/properties" xmlns:ns2="b0496f67-127a-4a91-a356-70f85ad4d6bc" xmlns:ns3="e8c162e7-21f6-4b6d-9a01-189d1d0d7c16" targetNamespace="http://schemas.microsoft.com/office/2006/metadata/properties" ma:root="true" ma:fieldsID="9fd720e5b65187144217dbbfece93274" ns2:_="" ns3:_="">
    <xsd:import namespace="b0496f67-127a-4a91-a356-70f85ad4d6bc"/>
    <xsd:import namespace="e8c162e7-21f6-4b6d-9a01-189d1d0d7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6f67-127a-4a91-a356-70f85ad4d6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62e7-21f6-4b6d-9a01-189d1d0d7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585AB-2FDF-4997-AF07-E5F95DD6B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96f67-127a-4a91-a356-70f85ad4d6bc"/>
    <ds:schemaRef ds:uri="e8c162e7-21f6-4b6d-9a01-189d1d0d7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7E17D-6ED7-4518-A3B6-33F05B7B5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6AEAB-9EDB-4F74-88C2-140D58FDF4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murray</dc:creator>
  <cp:keywords/>
  <dc:description/>
  <cp:lastModifiedBy>Alan murray</cp:lastModifiedBy>
  <cp:revision>70</cp:revision>
  <cp:lastPrinted>2020-05-05T14:47:00Z</cp:lastPrinted>
  <dcterms:created xsi:type="dcterms:W3CDTF">2020-05-05T11:49:00Z</dcterms:created>
  <dcterms:modified xsi:type="dcterms:W3CDTF">2020-05-05T15:05:00Z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0x010100243415BC76019C40B5982140BC1425DC</vt:lpwstr>
  </property>
</Properties>
</file>