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FEFB" w14:textId="1F25B52D" w:rsidR="009E2C07" w:rsidRPr="009E2C07" w:rsidRDefault="009E2C07" w:rsidP="006A72EE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Good morning everyone </w:t>
      </w:r>
    </w:p>
    <w:p w14:paraId="04A44BEE" w14:textId="21635E45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Welcome back to the East church building.</w:t>
      </w:r>
    </w:p>
    <w:p w14:paraId="7C24419F" w14:textId="6DAB5E6D" w:rsidR="009E2C07" w:rsidRPr="009E2C07" w:rsidRDefault="009E2C07">
      <w:pPr>
        <w:rPr>
          <w:sz w:val="48"/>
          <w:szCs w:val="48"/>
        </w:rPr>
      </w:pPr>
      <w:proofErr w:type="gramStart"/>
      <w:r w:rsidRPr="009E2C07">
        <w:rPr>
          <w:sz w:val="48"/>
          <w:szCs w:val="48"/>
        </w:rPr>
        <w:t>It’s</w:t>
      </w:r>
      <w:proofErr w:type="gramEnd"/>
      <w:r w:rsidRPr="009E2C07">
        <w:rPr>
          <w:sz w:val="48"/>
          <w:szCs w:val="48"/>
        </w:rPr>
        <w:t xml:space="preserve"> great to be here isn’t it?</w:t>
      </w:r>
      <w:r w:rsidRPr="009E2C07">
        <w:rPr>
          <w:sz w:val="48"/>
          <w:szCs w:val="48"/>
        </w:rPr>
        <w:br/>
        <w:t>We can’t sing today</w:t>
      </w:r>
    </w:p>
    <w:p w14:paraId="00482792" w14:textId="77777777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We </w:t>
      </w:r>
      <w:proofErr w:type="gramStart"/>
      <w:r w:rsidRPr="009E2C07">
        <w:rPr>
          <w:sz w:val="48"/>
          <w:szCs w:val="48"/>
        </w:rPr>
        <w:t>can’t</w:t>
      </w:r>
      <w:proofErr w:type="gramEnd"/>
      <w:r w:rsidRPr="009E2C07">
        <w:rPr>
          <w:sz w:val="48"/>
          <w:szCs w:val="48"/>
        </w:rPr>
        <w:t xml:space="preserve"> have tea and coffee after the service </w:t>
      </w:r>
    </w:p>
    <w:p w14:paraId="61B87452" w14:textId="7C534706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But even so </w:t>
      </w:r>
      <w:proofErr w:type="gramStart"/>
      <w:r w:rsidRPr="009E2C07">
        <w:rPr>
          <w:sz w:val="48"/>
          <w:szCs w:val="48"/>
        </w:rPr>
        <w:t>I’m</w:t>
      </w:r>
      <w:proofErr w:type="gramEnd"/>
      <w:r w:rsidRPr="009E2C07">
        <w:rPr>
          <w:sz w:val="48"/>
          <w:szCs w:val="48"/>
        </w:rPr>
        <w:t xml:space="preserve"> looking at so many smiling faces </w:t>
      </w:r>
    </w:p>
    <w:p w14:paraId="21D8BE32" w14:textId="22A9010C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At least that is how I choose to interpret your face coverings.</w:t>
      </w:r>
    </w:p>
    <w:p w14:paraId="65073D89" w14:textId="56C33705" w:rsidR="009E2C07" w:rsidRPr="009E2C07" w:rsidRDefault="009E2C07">
      <w:pPr>
        <w:rPr>
          <w:sz w:val="48"/>
          <w:szCs w:val="48"/>
        </w:rPr>
      </w:pPr>
      <w:proofErr w:type="spellStart"/>
      <w:r w:rsidRPr="009E2C07">
        <w:rPr>
          <w:sz w:val="48"/>
          <w:szCs w:val="48"/>
        </w:rPr>
        <w:t>Lets</w:t>
      </w:r>
      <w:proofErr w:type="spellEnd"/>
      <w:r w:rsidRPr="009E2C07">
        <w:rPr>
          <w:sz w:val="48"/>
          <w:szCs w:val="48"/>
        </w:rPr>
        <w:t xml:space="preserve"> just take a little time to look around and wave at each other since we </w:t>
      </w:r>
      <w:proofErr w:type="gramStart"/>
      <w:r w:rsidRPr="009E2C07">
        <w:rPr>
          <w:sz w:val="48"/>
          <w:szCs w:val="48"/>
        </w:rPr>
        <w:t>can’t</w:t>
      </w:r>
      <w:proofErr w:type="gramEnd"/>
      <w:r w:rsidRPr="009E2C07">
        <w:rPr>
          <w:sz w:val="48"/>
          <w:szCs w:val="48"/>
        </w:rPr>
        <w:t xml:space="preserve"> move or sing.</w:t>
      </w:r>
    </w:p>
    <w:p w14:paraId="1A229508" w14:textId="3BBC220F" w:rsidR="009E2C07" w:rsidRPr="009E2C07" w:rsidRDefault="009E2C07">
      <w:pPr>
        <w:rPr>
          <w:sz w:val="48"/>
          <w:szCs w:val="48"/>
        </w:rPr>
      </w:pPr>
    </w:p>
    <w:p w14:paraId="3B735E3C" w14:textId="4F1B5691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WAVE.</w:t>
      </w:r>
    </w:p>
    <w:p w14:paraId="66D4CCD1" w14:textId="2C25D181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We are also not alone, the video of this service will go online this afternoon </w:t>
      </w:r>
    </w:p>
    <w:p w14:paraId="20BCDC2D" w14:textId="7CCE3A95" w:rsidR="009E2C07" w:rsidRPr="009E2C07" w:rsidRDefault="009E2C07">
      <w:pPr>
        <w:rPr>
          <w:sz w:val="48"/>
          <w:szCs w:val="48"/>
        </w:rPr>
      </w:pPr>
      <w:proofErr w:type="gramStart"/>
      <w:r w:rsidRPr="009E2C07">
        <w:rPr>
          <w:sz w:val="48"/>
          <w:szCs w:val="48"/>
        </w:rPr>
        <w:t>So</w:t>
      </w:r>
      <w:proofErr w:type="gramEnd"/>
      <w:r w:rsidRPr="009E2C07">
        <w:rPr>
          <w:sz w:val="48"/>
          <w:szCs w:val="48"/>
        </w:rPr>
        <w:t xml:space="preserve"> we should wave hello to others in our congregation. The</w:t>
      </w:r>
      <w:r w:rsidR="00CC4F56">
        <w:rPr>
          <w:sz w:val="48"/>
          <w:szCs w:val="48"/>
        </w:rPr>
        <w:t>y</w:t>
      </w:r>
      <w:r w:rsidRPr="009E2C07">
        <w:rPr>
          <w:sz w:val="48"/>
          <w:szCs w:val="48"/>
        </w:rPr>
        <w:t xml:space="preserve"> </w:t>
      </w:r>
      <w:proofErr w:type="gramStart"/>
      <w:r w:rsidRPr="009E2C07">
        <w:rPr>
          <w:sz w:val="48"/>
          <w:szCs w:val="48"/>
        </w:rPr>
        <w:t>can’t</w:t>
      </w:r>
      <w:proofErr w:type="gramEnd"/>
      <w:r w:rsidRPr="009E2C07">
        <w:rPr>
          <w:sz w:val="48"/>
          <w:szCs w:val="48"/>
        </w:rPr>
        <w:t xml:space="preserve"> see you waving, but we know we are waving. Similarly, </w:t>
      </w:r>
      <w:proofErr w:type="gramStart"/>
      <w:r w:rsidRPr="009E2C07">
        <w:rPr>
          <w:sz w:val="48"/>
          <w:szCs w:val="48"/>
        </w:rPr>
        <w:t>I’m</w:t>
      </w:r>
      <w:proofErr w:type="gramEnd"/>
      <w:r w:rsidRPr="009E2C07">
        <w:rPr>
          <w:sz w:val="48"/>
          <w:szCs w:val="48"/>
        </w:rPr>
        <w:t xml:space="preserve"> sure they are waving back even though we can’t see them.</w:t>
      </w:r>
    </w:p>
    <w:p w14:paraId="41E2FA82" w14:textId="22BF62AB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The East church at worship.</w:t>
      </w:r>
    </w:p>
    <w:p w14:paraId="19EDDAD4" w14:textId="1D79BA51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Today things look different, but our reason for being here is the same</w:t>
      </w:r>
      <w:r w:rsidR="00CC4F56">
        <w:rPr>
          <w:sz w:val="48"/>
          <w:szCs w:val="48"/>
        </w:rPr>
        <w:t>, isn’t it?</w:t>
      </w:r>
    </w:p>
    <w:p w14:paraId="3D66E435" w14:textId="61ED6D52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To praise God and remind ourselves how God wants us to treat each other by showing his care and respect to each othe</w:t>
      </w:r>
      <w:r w:rsidR="00CC4F56">
        <w:rPr>
          <w:sz w:val="48"/>
          <w:szCs w:val="48"/>
        </w:rPr>
        <w:t>r</w:t>
      </w:r>
      <w:r w:rsidRPr="009E2C07">
        <w:rPr>
          <w:sz w:val="48"/>
          <w:szCs w:val="48"/>
        </w:rPr>
        <w:t>.</w:t>
      </w:r>
    </w:p>
    <w:p w14:paraId="417490F1" w14:textId="4653D939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We remember</w:t>
      </w:r>
      <w:r w:rsidR="006A72EE">
        <w:rPr>
          <w:sz w:val="48"/>
          <w:szCs w:val="48"/>
        </w:rPr>
        <w:t xml:space="preserve">, </w:t>
      </w:r>
      <w:r w:rsidRPr="009E2C07">
        <w:rPr>
          <w:sz w:val="48"/>
          <w:szCs w:val="48"/>
        </w:rPr>
        <w:t>as always</w:t>
      </w:r>
      <w:r w:rsidR="006A72EE">
        <w:rPr>
          <w:sz w:val="48"/>
          <w:szCs w:val="48"/>
        </w:rPr>
        <w:t>,</w:t>
      </w:r>
      <w:r w:rsidRPr="009E2C07">
        <w:rPr>
          <w:sz w:val="48"/>
          <w:szCs w:val="48"/>
        </w:rPr>
        <w:t xml:space="preserve"> that God loves us </w:t>
      </w:r>
    </w:p>
    <w:p w14:paraId="54002399" w14:textId="587461FF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Jesus died for us and so there is hope for the future.</w:t>
      </w:r>
    </w:p>
    <w:p w14:paraId="03E06455" w14:textId="3C1EF582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Let us pray</w:t>
      </w:r>
    </w:p>
    <w:p w14:paraId="0ABD3DF1" w14:textId="6C87CFF5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Gracious</w:t>
      </w:r>
      <w:r w:rsidR="00CC4F56">
        <w:rPr>
          <w:sz w:val="48"/>
          <w:szCs w:val="48"/>
        </w:rPr>
        <w:t>,</w:t>
      </w:r>
      <w:r w:rsidRPr="009E2C07">
        <w:rPr>
          <w:sz w:val="48"/>
          <w:szCs w:val="48"/>
        </w:rPr>
        <w:t xml:space="preserve"> loving God </w:t>
      </w:r>
    </w:p>
    <w:p w14:paraId="61743B27" w14:textId="74678053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Our prayer today is a simple one.</w:t>
      </w:r>
    </w:p>
    <w:p w14:paraId="0848EE09" w14:textId="30CF3AFC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Thank you for helping us reopen our building </w:t>
      </w:r>
    </w:p>
    <w:p w14:paraId="1916A63F" w14:textId="391E3823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And thank you through all the skills of scientists and engineers we </w:t>
      </w:r>
      <w:proofErr w:type="gramStart"/>
      <w:r w:rsidRPr="009E2C07">
        <w:rPr>
          <w:sz w:val="48"/>
          <w:szCs w:val="48"/>
        </w:rPr>
        <w:t>are able to</w:t>
      </w:r>
      <w:proofErr w:type="gramEnd"/>
      <w:r w:rsidRPr="009E2C07">
        <w:rPr>
          <w:sz w:val="48"/>
          <w:szCs w:val="48"/>
        </w:rPr>
        <w:t xml:space="preserve"> share in worship whether we are in the East church or at home.</w:t>
      </w:r>
    </w:p>
    <w:p w14:paraId="3C16C79A" w14:textId="79C3EA81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We thank you for the skills of so many members and friends who have kept our worship going online over the past few months and we thank you to</w:t>
      </w:r>
      <w:r w:rsidR="00A42F76">
        <w:rPr>
          <w:sz w:val="48"/>
          <w:szCs w:val="48"/>
        </w:rPr>
        <w:t>o</w:t>
      </w:r>
      <w:r w:rsidRPr="009E2C07">
        <w:rPr>
          <w:sz w:val="48"/>
          <w:szCs w:val="48"/>
        </w:rPr>
        <w:t xml:space="preserve"> that during the time we have strengthened our links with our neighbouring church at </w:t>
      </w:r>
      <w:proofErr w:type="spellStart"/>
      <w:r w:rsidRPr="009E2C07">
        <w:rPr>
          <w:sz w:val="48"/>
          <w:szCs w:val="48"/>
        </w:rPr>
        <w:t>Drumoak</w:t>
      </w:r>
      <w:proofErr w:type="spellEnd"/>
      <w:r w:rsidRPr="009E2C07">
        <w:rPr>
          <w:sz w:val="48"/>
          <w:szCs w:val="48"/>
        </w:rPr>
        <w:t xml:space="preserve"> </w:t>
      </w:r>
      <w:proofErr w:type="spellStart"/>
      <w:r w:rsidRPr="009E2C07">
        <w:rPr>
          <w:sz w:val="48"/>
          <w:szCs w:val="48"/>
        </w:rPr>
        <w:t>Durris</w:t>
      </w:r>
      <w:proofErr w:type="spellEnd"/>
      <w:r w:rsidRPr="009E2C07">
        <w:rPr>
          <w:sz w:val="48"/>
          <w:szCs w:val="48"/>
        </w:rPr>
        <w:t>.</w:t>
      </w:r>
    </w:p>
    <w:p w14:paraId="0E327F74" w14:textId="487284D4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S</w:t>
      </w:r>
      <w:r w:rsidR="006A72EE">
        <w:rPr>
          <w:sz w:val="48"/>
          <w:szCs w:val="48"/>
        </w:rPr>
        <w:t>o</w:t>
      </w:r>
      <w:r w:rsidRPr="009E2C07">
        <w:rPr>
          <w:sz w:val="48"/>
          <w:szCs w:val="48"/>
        </w:rPr>
        <w:t xml:space="preserve"> today God hear our praise </w:t>
      </w:r>
    </w:p>
    <w:p w14:paraId="7DDA147A" w14:textId="7EDE59E6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And our thankfulness for all you do for us </w:t>
      </w:r>
    </w:p>
    <w:p w14:paraId="332BD0E1" w14:textId="0F9D9607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 xml:space="preserve">Through your beautiful saviour </w:t>
      </w:r>
    </w:p>
    <w:p w14:paraId="75C7A915" w14:textId="4C31F3C6" w:rsidR="009E2C07" w:rsidRPr="009E2C07" w:rsidRDefault="009E2C07">
      <w:pPr>
        <w:rPr>
          <w:sz w:val="48"/>
          <w:szCs w:val="48"/>
        </w:rPr>
      </w:pPr>
      <w:r w:rsidRPr="009E2C07">
        <w:rPr>
          <w:sz w:val="48"/>
          <w:szCs w:val="48"/>
        </w:rPr>
        <w:t>Amen.</w:t>
      </w:r>
    </w:p>
    <w:sectPr w:rsidR="009E2C07" w:rsidRPr="009E2C07" w:rsidSect="006A72EE">
      <w:headerReference w:type="default" r:id="rId6"/>
      <w:pgSz w:w="23811" w:h="16838" w:orient="landscape" w:code="8"/>
      <w:pgMar w:top="851" w:right="564" w:bottom="568" w:left="709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F145" w14:textId="77777777" w:rsidR="006E34C5" w:rsidRDefault="006E34C5" w:rsidP="009E2C07">
      <w:pPr>
        <w:spacing w:after="0" w:line="240" w:lineRule="auto"/>
      </w:pPr>
      <w:r>
        <w:separator/>
      </w:r>
    </w:p>
  </w:endnote>
  <w:endnote w:type="continuationSeparator" w:id="0">
    <w:p w14:paraId="13F939FD" w14:textId="77777777" w:rsidR="006E34C5" w:rsidRDefault="006E34C5" w:rsidP="009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5ECC" w14:textId="77777777" w:rsidR="006E34C5" w:rsidRDefault="006E34C5" w:rsidP="009E2C07">
      <w:pPr>
        <w:spacing w:after="0" w:line="240" w:lineRule="auto"/>
      </w:pPr>
      <w:r>
        <w:separator/>
      </w:r>
    </w:p>
  </w:footnote>
  <w:footnote w:type="continuationSeparator" w:id="0">
    <w:p w14:paraId="72E6CDE1" w14:textId="77777777" w:rsidR="006E34C5" w:rsidRDefault="006E34C5" w:rsidP="009E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C3C5" w14:textId="40A845BA" w:rsidR="009E2C07" w:rsidRDefault="009E2C07">
    <w:pPr>
      <w:pStyle w:val="Header"/>
    </w:pPr>
    <w:r>
      <w:t>Welcome and call to worship 20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07"/>
    <w:rsid w:val="00001307"/>
    <w:rsid w:val="000E5688"/>
    <w:rsid w:val="00100D2F"/>
    <w:rsid w:val="00244866"/>
    <w:rsid w:val="00413B47"/>
    <w:rsid w:val="006A72EE"/>
    <w:rsid w:val="006E34C5"/>
    <w:rsid w:val="009E2C07"/>
    <w:rsid w:val="00A42F76"/>
    <w:rsid w:val="00C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22646"/>
  <w15:chartTrackingRefBased/>
  <w15:docId w15:val="{70C5F82B-9256-4382-9B22-787CBE5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07"/>
  </w:style>
  <w:style w:type="paragraph" w:styleId="Footer">
    <w:name w:val="footer"/>
    <w:basedOn w:val="Normal"/>
    <w:link w:val="FooterChar"/>
    <w:uiPriority w:val="99"/>
    <w:unhideWhenUsed/>
    <w:rsid w:val="009E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murray</dc:creator>
  <cp:keywords/>
  <dc:description/>
  <cp:lastModifiedBy>Alan murray</cp:lastModifiedBy>
  <cp:revision>4</cp:revision>
  <dcterms:created xsi:type="dcterms:W3CDTF">2020-09-19T08:03:00Z</dcterms:created>
  <dcterms:modified xsi:type="dcterms:W3CDTF">2020-09-19T09:04:00Z</dcterms:modified>
</cp:coreProperties>
</file>